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74" w:rsidRPr="00F206BC" w:rsidRDefault="00B06D74" w:rsidP="00B06D74">
      <w:pPr>
        <w:pStyle w:val="BodyText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6BC">
        <w:rPr>
          <w:rFonts w:ascii="Times New Roman" w:hAnsi="Times New Roman"/>
          <w:b/>
          <w:sz w:val="26"/>
          <w:szCs w:val="26"/>
        </w:rPr>
        <w:t>Форма заявки</w:t>
      </w:r>
    </w:p>
    <w:p w:rsidR="00B06D74" w:rsidRPr="00F206BC" w:rsidRDefault="00B06D74" w:rsidP="00B06D74">
      <w:pPr>
        <w:pStyle w:val="BodyText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6BC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Pr="00F206BC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F206BC">
        <w:rPr>
          <w:rFonts w:ascii="Times New Roman" w:hAnsi="Times New Roman"/>
          <w:b/>
          <w:sz w:val="26"/>
          <w:szCs w:val="26"/>
        </w:rPr>
        <w:t xml:space="preserve"> Всероссийской научно-практической конфере</w:t>
      </w:r>
      <w:r w:rsidRPr="00F206BC">
        <w:rPr>
          <w:rFonts w:ascii="Times New Roman" w:hAnsi="Times New Roman"/>
          <w:b/>
          <w:sz w:val="26"/>
          <w:szCs w:val="26"/>
        </w:rPr>
        <w:t>н</w:t>
      </w:r>
      <w:r w:rsidRPr="00F206BC">
        <w:rPr>
          <w:rFonts w:ascii="Times New Roman" w:hAnsi="Times New Roman"/>
          <w:b/>
          <w:sz w:val="26"/>
          <w:szCs w:val="26"/>
        </w:rPr>
        <w:t>ции</w:t>
      </w:r>
    </w:p>
    <w:p w:rsidR="00B06D74" w:rsidRPr="00F206BC" w:rsidRDefault="00B06D74" w:rsidP="00B06D74">
      <w:pPr>
        <w:pStyle w:val="BodyText3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6BC">
        <w:rPr>
          <w:rFonts w:ascii="Times New Roman" w:hAnsi="Times New Roman"/>
          <w:b/>
          <w:sz w:val="26"/>
          <w:szCs w:val="26"/>
        </w:rPr>
        <w:t>«Проблемы культурного образования»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733"/>
        <w:gridCol w:w="3339"/>
      </w:tblGrid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Normal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>Фамилия Имя Отчество (полностью) автора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3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>Ученая степень, ученое звание, почетное зв</w:t>
            </w:r>
            <w:r w:rsidRPr="00F206BC">
              <w:rPr>
                <w:sz w:val="26"/>
                <w:szCs w:val="26"/>
              </w:rPr>
              <w:t>а</w:t>
            </w:r>
            <w:r w:rsidRPr="00F206BC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>Город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>Представляемая организация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>Должность (полностью)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 xml:space="preserve">Почтовый адрес с указанием индекса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F206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Телефон (служебный) с указанием кода гор</w:t>
            </w:r>
            <w:r w:rsidRPr="00F206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</w:t>
            </w:r>
            <w:r w:rsidRPr="00F206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F206B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Телефон (мобильный)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  <w:lang w:val="en-US"/>
              </w:rPr>
              <w:t>E</w:t>
            </w:r>
            <w:r w:rsidRPr="00F206BC">
              <w:rPr>
                <w:sz w:val="26"/>
                <w:szCs w:val="26"/>
              </w:rPr>
              <w:t>-</w:t>
            </w:r>
            <w:r w:rsidRPr="00F206BC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>Форма участия (выступление, публикация, в к</w:t>
            </w:r>
            <w:r w:rsidRPr="00F206BC">
              <w:rPr>
                <w:sz w:val="26"/>
                <w:szCs w:val="26"/>
              </w:rPr>
              <w:t>а</w:t>
            </w:r>
            <w:r w:rsidRPr="00F206BC">
              <w:rPr>
                <w:sz w:val="26"/>
                <w:szCs w:val="26"/>
              </w:rPr>
              <w:t>честве слушателя)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</w:t>
            </w:r>
            <w:r w:rsidRPr="00F206BC">
              <w:rPr>
                <w:sz w:val="26"/>
                <w:szCs w:val="26"/>
              </w:rPr>
              <w:t>оплат</w:t>
            </w:r>
            <w:r>
              <w:rPr>
                <w:sz w:val="26"/>
                <w:szCs w:val="26"/>
              </w:rPr>
              <w:t>ы</w:t>
            </w:r>
            <w:r w:rsidRPr="00F206BC">
              <w:rPr>
                <w:sz w:val="26"/>
                <w:szCs w:val="26"/>
              </w:rPr>
              <w:t xml:space="preserve"> </w:t>
            </w:r>
            <w:proofErr w:type="spellStart"/>
            <w:r w:rsidRPr="00F206BC">
              <w:rPr>
                <w:sz w:val="26"/>
                <w:szCs w:val="26"/>
              </w:rPr>
              <w:t>оргвзноса</w:t>
            </w:r>
            <w:proofErr w:type="spellEnd"/>
            <w:r w:rsidRPr="00F20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F206BC">
              <w:rPr>
                <w:sz w:val="26"/>
                <w:szCs w:val="26"/>
              </w:rPr>
              <w:t>2 500 рублей)</w:t>
            </w:r>
            <w:r>
              <w:rPr>
                <w:sz w:val="26"/>
                <w:szCs w:val="26"/>
              </w:rPr>
              <w:t xml:space="preserve"> 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стие </w:t>
            </w:r>
            <w:r w:rsidRPr="00F206BC">
              <w:rPr>
                <w:sz w:val="26"/>
                <w:szCs w:val="26"/>
              </w:rPr>
              <w:t>в выездном заседании</w:t>
            </w:r>
            <w:r>
              <w:rPr>
                <w:sz w:val="26"/>
                <w:szCs w:val="26"/>
              </w:rPr>
              <w:t xml:space="preserve"> (наличная, безнали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ная)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06D74" w:rsidRPr="00F206BC" w:rsidTr="006974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4" w:rsidRPr="00F206BC" w:rsidRDefault="00B06D74" w:rsidP="00B06D7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jc w:val="both"/>
              <w:rPr>
                <w:sz w:val="26"/>
                <w:szCs w:val="26"/>
              </w:rPr>
            </w:pPr>
            <w:r w:rsidRPr="00F206BC">
              <w:rPr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4" w:rsidRPr="00F206BC" w:rsidRDefault="00B06D74" w:rsidP="006974D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B06D74" w:rsidRPr="00F206BC" w:rsidRDefault="00B06D74" w:rsidP="00B06D74">
      <w:pPr>
        <w:pStyle w:val="BodyText21"/>
        <w:spacing w:before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F206BC">
        <w:rPr>
          <w:rFonts w:ascii="Times New Roman" w:hAnsi="Times New Roman"/>
          <w:sz w:val="26"/>
          <w:szCs w:val="26"/>
        </w:rPr>
        <w:t>Каждый участник конференции должен заполнить заявку: как основной а</w:t>
      </w:r>
      <w:r w:rsidRPr="00F206BC">
        <w:rPr>
          <w:rFonts w:ascii="Times New Roman" w:hAnsi="Times New Roman"/>
          <w:sz w:val="26"/>
          <w:szCs w:val="26"/>
        </w:rPr>
        <w:t>в</w:t>
      </w:r>
      <w:r w:rsidRPr="00F206BC">
        <w:rPr>
          <w:rFonts w:ascii="Times New Roman" w:hAnsi="Times New Roman"/>
          <w:sz w:val="26"/>
          <w:szCs w:val="26"/>
        </w:rPr>
        <w:t xml:space="preserve">тор, так и соавторы. </w:t>
      </w:r>
    </w:p>
    <w:p w:rsidR="00B06D74" w:rsidRPr="00F206BC" w:rsidRDefault="00B06D74" w:rsidP="00B06D74">
      <w:pPr>
        <w:pStyle w:val="BodyText21"/>
        <w:spacing w:line="240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B06D74" w:rsidRPr="00F206BC" w:rsidRDefault="00B06D74" w:rsidP="00B06D74">
      <w:pPr>
        <w:pStyle w:val="Normal"/>
        <w:ind w:left="6372"/>
        <w:jc w:val="right"/>
        <w:rPr>
          <w:iCs/>
          <w:sz w:val="26"/>
          <w:szCs w:val="26"/>
        </w:rPr>
      </w:pPr>
      <w:r w:rsidRPr="00F206BC">
        <w:rPr>
          <w:iCs/>
          <w:sz w:val="26"/>
          <w:szCs w:val="26"/>
        </w:rPr>
        <w:t>Приложение 2</w:t>
      </w:r>
    </w:p>
    <w:p w:rsidR="00B06D74" w:rsidRPr="00F206BC" w:rsidRDefault="00B06D74" w:rsidP="00B06D74">
      <w:pPr>
        <w:pStyle w:val="Normal"/>
        <w:jc w:val="center"/>
        <w:rPr>
          <w:b/>
          <w:bCs/>
          <w:sz w:val="26"/>
          <w:szCs w:val="26"/>
        </w:rPr>
      </w:pPr>
      <w:r w:rsidRPr="00F206BC">
        <w:rPr>
          <w:b/>
          <w:bCs/>
          <w:sz w:val="26"/>
          <w:szCs w:val="26"/>
        </w:rPr>
        <w:t>Требования к оформлению материалов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>Объем – 3 – 6 страниц;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>Формат страницы – А</w:t>
      </w:r>
      <w:proofErr w:type="gramStart"/>
      <w:r w:rsidRPr="00F206BC">
        <w:rPr>
          <w:sz w:val="26"/>
          <w:szCs w:val="26"/>
        </w:rPr>
        <w:t>4</w:t>
      </w:r>
      <w:proofErr w:type="gramEnd"/>
      <w:r w:rsidRPr="00F206BC">
        <w:rPr>
          <w:sz w:val="26"/>
          <w:szCs w:val="26"/>
        </w:rPr>
        <w:t>;</w:t>
      </w:r>
    </w:p>
    <w:p w:rsidR="00B06D74" w:rsidRPr="00B06D74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>Шрифт</w:t>
      </w:r>
      <w:r w:rsidRPr="00B06D74">
        <w:rPr>
          <w:sz w:val="26"/>
          <w:szCs w:val="26"/>
        </w:rPr>
        <w:t xml:space="preserve">—14 </w:t>
      </w:r>
      <w:r w:rsidRPr="00F206BC">
        <w:rPr>
          <w:sz w:val="26"/>
          <w:szCs w:val="26"/>
        </w:rPr>
        <w:t>кегль</w:t>
      </w:r>
      <w:r w:rsidRPr="00B06D74">
        <w:rPr>
          <w:sz w:val="26"/>
          <w:szCs w:val="26"/>
        </w:rPr>
        <w:t xml:space="preserve">, </w:t>
      </w:r>
      <w:r w:rsidRPr="00F206BC">
        <w:rPr>
          <w:sz w:val="26"/>
          <w:szCs w:val="26"/>
          <w:lang w:val="en-US"/>
        </w:rPr>
        <w:t>Times</w:t>
      </w:r>
      <w:r w:rsidRPr="00B06D74">
        <w:rPr>
          <w:sz w:val="26"/>
          <w:szCs w:val="26"/>
        </w:rPr>
        <w:t xml:space="preserve"> </w:t>
      </w:r>
      <w:r w:rsidRPr="00F206BC">
        <w:rPr>
          <w:sz w:val="26"/>
          <w:szCs w:val="26"/>
          <w:lang w:val="en-US"/>
        </w:rPr>
        <w:t>New</w:t>
      </w:r>
      <w:r w:rsidRPr="00B06D74">
        <w:rPr>
          <w:sz w:val="26"/>
          <w:szCs w:val="26"/>
        </w:rPr>
        <w:t xml:space="preserve"> </w:t>
      </w:r>
      <w:r w:rsidRPr="00F206BC">
        <w:rPr>
          <w:sz w:val="26"/>
          <w:szCs w:val="26"/>
          <w:lang w:val="en-US"/>
        </w:rPr>
        <w:t>Roman</w:t>
      </w:r>
      <w:r w:rsidRPr="00B06D74">
        <w:rPr>
          <w:sz w:val="26"/>
          <w:szCs w:val="26"/>
        </w:rPr>
        <w:t>;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 xml:space="preserve">Межстрочный интервал – </w:t>
      </w:r>
      <w:smartTag w:uri="urn:schemas-microsoft-com:office:smarttags" w:element="metricconverter">
        <w:smartTagPr>
          <w:attr w:name="ProductID" w:val="1 см"/>
        </w:smartTagPr>
        <w:r w:rsidRPr="00F206BC">
          <w:rPr>
            <w:sz w:val="26"/>
            <w:szCs w:val="26"/>
          </w:rPr>
          <w:t>1 см</w:t>
        </w:r>
      </w:smartTag>
      <w:r w:rsidRPr="00F206BC">
        <w:rPr>
          <w:sz w:val="26"/>
          <w:szCs w:val="26"/>
        </w:rPr>
        <w:t>;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 xml:space="preserve">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F206BC">
          <w:rPr>
            <w:sz w:val="26"/>
            <w:szCs w:val="26"/>
          </w:rPr>
          <w:t>2 см</w:t>
        </w:r>
      </w:smartTag>
      <w:r w:rsidRPr="00F206BC">
        <w:rPr>
          <w:sz w:val="26"/>
          <w:szCs w:val="26"/>
        </w:rPr>
        <w:t>;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 xml:space="preserve">Отступ (абзац) – </w:t>
      </w:r>
      <w:smartTag w:uri="urn:schemas-microsoft-com:office:smarttags" w:element="metricconverter">
        <w:smartTagPr>
          <w:attr w:name="ProductID" w:val="1,25 см"/>
        </w:smartTagPr>
        <w:r w:rsidRPr="00F206BC">
          <w:rPr>
            <w:sz w:val="26"/>
            <w:szCs w:val="26"/>
          </w:rPr>
          <w:t>1,25 см</w:t>
        </w:r>
      </w:smartTag>
      <w:r w:rsidRPr="00F206BC">
        <w:rPr>
          <w:sz w:val="26"/>
          <w:szCs w:val="26"/>
        </w:rPr>
        <w:t>;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>Автоматическая расстановка переносов, запрет висячих строк.</w:t>
      </w:r>
    </w:p>
    <w:p w:rsidR="00B06D74" w:rsidRPr="00F206BC" w:rsidRDefault="00B06D74" w:rsidP="00B06D74">
      <w:pPr>
        <w:pStyle w:val="Normal"/>
        <w:ind w:firstLine="709"/>
        <w:jc w:val="both"/>
        <w:rPr>
          <w:sz w:val="26"/>
          <w:szCs w:val="26"/>
        </w:rPr>
      </w:pPr>
      <w:r w:rsidRPr="00F206BC">
        <w:rPr>
          <w:sz w:val="26"/>
          <w:szCs w:val="26"/>
        </w:rPr>
        <w:t>Сведения об авторе – инициалы, фамилия, указание города – кегль 14, курсив, выравнивание по правому краю.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>Заголовок – кегль 14, жирный, все прописные, выравнивание по центру.</w:t>
      </w:r>
    </w:p>
    <w:p w:rsidR="00B06D74" w:rsidRPr="00F206BC" w:rsidRDefault="00B06D74" w:rsidP="00B06D74">
      <w:pPr>
        <w:pStyle w:val="Normal"/>
        <w:ind w:firstLine="709"/>
        <w:rPr>
          <w:sz w:val="26"/>
          <w:szCs w:val="26"/>
        </w:rPr>
      </w:pPr>
      <w:r w:rsidRPr="00F206BC">
        <w:rPr>
          <w:sz w:val="26"/>
          <w:szCs w:val="26"/>
        </w:rPr>
        <w:t>Нумерация страниц не производится.</w:t>
      </w:r>
    </w:p>
    <w:p w:rsidR="00B06D74" w:rsidRPr="00F206BC" w:rsidRDefault="00B06D74" w:rsidP="00B06D74">
      <w:pPr>
        <w:pStyle w:val="Normal"/>
        <w:ind w:firstLine="709"/>
        <w:jc w:val="both"/>
        <w:rPr>
          <w:sz w:val="26"/>
          <w:szCs w:val="26"/>
        </w:rPr>
      </w:pPr>
      <w:r w:rsidRPr="00F206BC">
        <w:rPr>
          <w:sz w:val="26"/>
          <w:szCs w:val="26"/>
        </w:rPr>
        <w:t>Оргкомитет конференции оставляет за собой право редактировать статьи. Пр</w:t>
      </w:r>
      <w:r w:rsidRPr="00F206BC">
        <w:rPr>
          <w:sz w:val="26"/>
          <w:szCs w:val="26"/>
        </w:rPr>
        <w:t>и</w:t>
      </w:r>
      <w:r w:rsidRPr="00F206BC">
        <w:rPr>
          <w:sz w:val="26"/>
          <w:szCs w:val="26"/>
        </w:rPr>
        <w:t xml:space="preserve">сланные материалы не возвращаются и не рецензируются. </w:t>
      </w:r>
    </w:p>
    <w:p w:rsidR="00B06D74" w:rsidRPr="00F206BC" w:rsidRDefault="00B06D74" w:rsidP="00B06D74">
      <w:pPr>
        <w:pStyle w:val="Normal"/>
        <w:ind w:firstLine="709"/>
        <w:jc w:val="both"/>
        <w:rPr>
          <w:sz w:val="26"/>
          <w:szCs w:val="26"/>
        </w:rPr>
      </w:pPr>
      <w:r w:rsidRPr="00F206BC">
        <w:rPr>
          <w:sz w:val="26"/>
          <w:szCs w:val="26"/>
        </w:rPr>
        <w:t>Не допускается использование таблиц с альбомной ориентацией. Список лит</w:t>
      </w:r>
      <w:r w:rsidRPr="00F206BC">
        <w:rPr>
          <w:sz w:val="26"/>
          <w:szCs w:val="26"/>
        </w:rPr>
        <w:t>е</w:t>
      </w:r>
      <w:r w:rsidRPr="00F206BC">
        <w:rPr>
          <w:sz w:val="26"/>
          <w:szCs w:val="26"/>
        </w:rPr>
        <w:t xml:space="preserve">ратуры оформляется в соответствии с </w:t>
      </w:r>
      <w:proofErr w:type="spellStart"/>
      <w:r w:rsidRPr="00F206BC">
        <w:rPr>
          <w:sz w:val="26"/>
          <w:szCs w:val="26"/>
        </w:rPr>
        <w:t>ГОСТом</w:t>
      </w:r>
      <w:proofErr w:type="spellEnd"/>
      <w:r w:rsidRPr="00F206BC">
        <w:rPr>
          <w:sz w:val="26"/>
          <w:szCs w:val="26"/>
        </w:rPr>
        <w:t xml:space="preserve"> 7.1-2003 «Библиографическое опис</w:t>
      </w:r>
      <w:r w:rsidRPr="00F206BC">
        <w:rPr>
          <w:sz w:val="26"/>
          <w:szCs w:val="26"/>
        </w:rPr>
        <w:t>а</w:t>
      </w:r>
      <w:r w:rsidRPr="00F206BC">
        <w:rPr>
          <w:sz w:val="26"/>
          <w:szCs w:val="26"/>
        </w:rPr>
        <w:t>ние документа. Общие требования и правила составления». Список литературы не я</w:t>
      </w:r>
      <w:r w:rsidRPr="00F206BC">
        <w:rPr>
          <w:sz w:val="26"/>
          <w:szCs w:val="26"/>
        </w:rPr>
        <w:t>в</w:t>
      </w:r>
      <w:r w:rsidRPr="00F206BC">
        <w:rPr>
          <w:sz w:val="26"/>
          <w:szCs w:val="26"/>
        </w:rPr>
        <w:t>ляется обязательным элементом текста. Его необходимость обусловливается налич</w:t>
      </w:r>
      <w:r w:rsidRPr="00F206BC">
        <w:rPr>
          <w:sz w:val="26"/>
          <w:szCs w:val="26"/>
        </w:rPr>
        <w:t>и</w:t>
      </w:r>
      <w:r w:rsidRPr="00F206BC">
        <w:rPr>
          <w:sz w:val="26"/>
          <w:szCs w:val="26"/>
        </w:rPr>
        <w:t>ем цитат или ссылок. Оформлять ссылки следует в виде указания в тексте в квадра</w:t>
      </w:r>
      <w:r w:rsidRPr="00F206BC">
        <w:rPr>
          <w:sz w:val="26"/>
          <w:szCs w:val="26"/>
        </w:rPr>
        <w:t>т</w:t>
      </w:r>
      <w:r w:rsidRPr="00F206BC">
        <w:rPr>
          <w:sz w:val="26"/>
          <w:szCs w:val="26"/>
        </w:rPr>
        <w:t>ных скобках на соответствующий источник списка литературы. Использование авт</w:t>
      </w:r>
      <w:r w:rsidRPr="00F206BC">
        <w:rPr>
          <w:sz w:val="26"/>
          <w:szCs w:val="26"/>
        </w:rPr>
        <w:t>о</w:t>
      </w:r>
      <w:r w:rsidRPr="00F206BC">
        <w:rPr>
          <w:sz w:val="26"/>
          <w:szCs w:val="26"/>
        </w:rPr>
        <w:t xml:space="preserve">матических постраничных ссылок не допускается. </w:t>
      </w:r>
    </w:p>
    <w:p w:rsidR="005C6B2E" w:rsidRDefault="00B06D74"/>
    <w:sectPr w:rsidR="005C6B2E" w:rsidSect="00E279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4D"/>
    <w:multiLevelType w:val="hybridMultilevel"/>
    <w:tmpl w:val="A568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06D74"/>
    <w:rsid w:val="00060674"/>
    <w:rsid w:val="009F2751"/>
    <w:rsid w:val="00B06D74"/>
    <w:rsid w:val="00B2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D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D7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D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06D74"/>
    <w:pPr>
      <w:spacing w:after="120"/>
    </w:pPr>
  </w:style>
  <w:style w:type="character" w:customStyle="1" w:styleId="a4">
    <w:name w:val="Основной текст Знак"/>
    <w:basedOn w:val="a0"/>
    <w:link w:val="a3"/>
    <w:rsid w:val="00B0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B0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">
    <w:name w:val="Body Text 3"/>
    <w:basedOn w:val="Normal"/>
    <w:rsid w:val="00B06D74"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Normal"/>
    <w:rsid w:val="00B06D74"/>
    <w:pPr>
      <w:spacing w:line="300" w:lineRule="auto"/>
      <w:ind w:firstLine="720"/>
      <w:jc w:val="both"/>
    </w:pPr>
    <w:rPr>
      <w:rFonts w:ascii="Arial Narrow" w:hAnsi="Arial Narro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Каська</dc:creator>
  <cp:lastModifiedBy>Каська</cp:lastModifiedBy>
  <cp:revision>1</cp:revision>
  <dcterms:created xsi:type="dcterms:W3CDTF">2013-03-25T14:13:00Z</dcterms:created>
  <dcterms:modified xsi:type="dcterms:W3CDTF">2013-03-25T14:13:00Z</dcterms:modified>
</cp:coreProperties>
</file>